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rPr>
          <w:rFonts w:hint="default" w:ascii="Times New Roman" w:hAnsi="Times New Roman" w:eastAsia="方正黑体_GBK" w:cs="Times New Roman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Cs w:val="32"/>
        </w:rPr>
        <w:t>附件1：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玉溪市青年就业见习基地申报表</w:t>
      </w:r>
      <w:bookmarkEnd w:id="0"/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3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31"/>
        <w:gridCol w:w="1613"/>
        <w:gridCol w:w="2148"/>
        <w:gridCol w:w="1233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单位人数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网  站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工作部门及职务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  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传  真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地  址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邮政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编码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年度见习岗位数 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见习时间（月）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见习待遇（元/月）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拟录用比例%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（见习基地）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申请意见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　（盖章）            </w:t>
            </w:r>
          </w:p>
          <w:p>
            <w:pPr>
              <w:wordWrap w:val="0"/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人力资源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社会保障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部门审核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认定意见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（盖章）           </w:t>
            </w:r>
          </w:p>
          <w:p>
            <w:pPr>
              <w:widowControl/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备注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注：随本表须附企业法人营业执照副本或组织机构代码证复印件，见习管理办法。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311E5"/>
    <w:rsid w:val="0A5311E5"/>
    <w:rsid w:val="6D4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2022-05-12T01:35:00Z</dcterms:created>
  <dc:creator>你们开心就好</dc:creator>
  <cp:lastModifiedBy>你们开心就好</cp:lastModifiedBy>
  <dcterms:modified xsi:type="dcterms:W3CDTF">2022-05-12T01:35:35Z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